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1EE4" w14:textId="0E6C695C" w:rsidR="00472010" w:rsidRPr="00F768CD" w:rsidRDefault="00472010" w:rsidP="00472010">
      <w:pPr>
        <w:pStyle w:val="a3"/>
        <w:shd w:val="clear" w:color="auto" w:fill="FFFFFF"/>
        <w:jc w:val="center"/>
        <w:rPr>
          <w:rFonts w:ascii="Georgia" w:hAnsi="Georgia"/>
          <w:b/>
          <w:bCs/>
          <w:color w:val="000000"/>
        </w:rPr>
      </w:pPr>
      <w:bookmarkStart w:id="0" w:name="_GoBack"/>
      <w:bookmarkEnd w:id="0"/>
      <w:r w:rsidRPr="00F768CD">
        <w:rPr>
          <w:rFonts w:ascii="Georgia" w:hAnsi="Georgia"/>
          <w:b/>
          <w:bCs/>
          <w:color w:val="000000"/>
        </w:rPr>
        <w:t>Методические рекомендации по дисциплине «</w:t>
      </w:r>
      <w:r w:rsidRPr="00F768CD">
        <w:rPr>
          <w:rFonts w:ascii="Georgia" w:hAnsi="Georgia"/>
          <w:b/>
          <w:bCs/>
          <w:color w:val="000000"/>
          <w:lang w:val="kk-KZ"/>
        </w:rPr>
        <w:t>Прикладная Фонетика</w:t>
      </w:r>
      <w:r w:rsidRPr="00F768CD">
        <w:rPr>
          <w:rFonts w:ascii="Georgia" w:hAnsi="Georgia"/>
          <w:b/>
          <w:bCs/>
          <w:color w:val="000000"/>
        </w:rPr>
        <w:t>»</w:t>
      </w:r>
    </w:p>
    <w:p w14:paraId="678ECE91" w14:textId="530E030B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“</w:t>
      </w:r>
      <w:r>
        <w:rPr>
          <w:rFonts w:ascii="Georgia" w:hAnsi="Georgia"/>
          <w:color w:val="000000"/>
          <w:lang w:val="kk-KZ"/>
        </w:rPr>
        <w:t>Прикладная Фонетика</w:t>
      </w:r>
      <w:r>
        <w:rPr>
          <w:rFonts w:ascii="Georgia" w:hAnsi="Georgia"/>
          <w:color w:val="000000"/>
        </w:rPr>
        <w:t>” является одним из основных теоретических курсов в системе методологических теоретических дисциплин профессиональной направленности, имеющих целью специализацию при подготовке учителя и переводчика английского языка.</w:t>
      </w:r>
    </w:p>
    <w:p w14:paraId="6C97844A" w14:textId="727D76FD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продолжает знакомство магистрантов с особенностями фонетического строя английского языка в сравнении с родным языком</w:t>
      </w:r>
      <w:r>
        <w:rPr>
          <w:rFonts w:ascii="Georgia" w:hAnsi="Georgia"/>
          <w:color w:val="000000"/>
          <w:lang w:val="kk-KZ"/>
        </w:rPr>
        <w:t xml:space="preserve"> </w:t>
      </w:r>
      <w:r>
        <w:rPr>
          <w:rFonts w:ascii="Cambria" w:hAnsi="Cambria"/>
          <w:color w:val="000000"/>
          <w:lang w:val="kk-KZ"/>
        </w:rPr>
        <w:t>(вторым, другим иностранным языком)</w:t>
      </w:r>
      <w:r>
        <w:rPr>
          <w:rFonts w:ascii="Georgia" w:hAnsi="Georgia"/>
          <w:color w:val="000000"/>
        </w:rPr>
        <w:t>, рассматривая его с позиций взаимосвязи с такими фундаментальными областями лингвистики как грамматика, лексикология, стилистика, история языка.</w:t>
      </w:r>
    </w:p>
    <w:p w14:paraId="0BBAEF24" w14:textId="6162CB5D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Основная </w:t>
      </w:r>
      <w:r>
        <w:rPr>
          <w:rFonts w:ascii="Georgia" w:hAnsi="Georgia"/>
          <w:color w:val="000000"/>
          <w:u w:val="single"/>
        </w:rPr>
        <w:t>цель</w:t>
      </w:r>
      <w:r>
        <w:rPr>
          <w:rFonts w:ascii="Georgia" w:hAnsi="Georgia"/>
          <w:color w:val="000000"/>
        </w:rPr>
        <w:t> изучения курса - закрепление и углубление знаний, полученных магистрантами в процессе изучения нормативных курсов по практической фонетики, лексикологии и стилистики английского языка, а также языкознанию. Отсюда определяются основные </w:t>
      </w:r>
      <w:r>
        <w:rPr>
          <w:rFonts w:ascii="Georgia" w:hAnsi="Georgia"/>
          <w:color w:val="000000"/>
          <w:u w:val="single"/>
        </w:rPr>
        <w:t>задачи</w:t>
      </w:r>
      <w:r>
        <w:rPr>
          <w:rFonts w:ascii="Georgia" w:hAnsi="Georgia"/>
          <w:color w:val="000000"/>
        </w:rPr>
        <w:t> курса:</w:t>
      </w:r>
    </w:p>
    <w:p w14:paraId="1D74ED0E" w14:textId="4BEC33DA" w:rsidR="00472010" w:rsidRDefault="00472010" w:rsidP="00472010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систематизировать и углубить знания магистрантов, имеющиеся после прохождения курса практической фонетики на 1-2-ом годах обучения в ВУЗе;</w:t>
      </w:r>
    </w:p>
    <w:p w14:paraId="29B6F5AC" w14:textId="5420437A" w:rsidR="00472010" w:rsidRDefault="00472010" w:rsidP="00472010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ознакомить магистрантов в общих чертах с основными проблемами общей и английской фонетики и дать краткий обзор теорий и концепций </w:t>
      </w:r>
      <w:r>
        <w:rPr>
          <w:rFonts w:ascii="Georgia" w:hAnsi="Georgia"/>
          <w:color w:val="000000"/>
          <w:lang w:val="kk-KZ"/>
        </w:rPr>
        <w:t>отечественной</w:t>
      </w:r>
      <w:r>
        <w:rPr>
          <w:rFonts w:ascii="Georgia" w:hAnsi="Georgia"/>
          <w:color w:val="000000"/>
        </w:rPr>
        <w:t xml:space="preserve"> и зарубежной лингвистических школ по данным проблемам; дать представление магистрантам о методах и приемах фонетического исследования (особенно фонологического анализа) с целью применения полученных знаний в процессе практического совершенствования навыков английского произношения;</w:t>
      </w:r>
    </w:p>
    <w:p w14:paraId="6AFB9B2D" w14:textId="60E49A89" w:rsidR="00472010" w:rsidRDefault="00472010" w:rsidP="00472010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подвести теоретическую базу под имеющиеся практические знания и навыки магистрантов по фонетике для формирования осознанного научного подхода к процессу говорения на иностранном языке и умения самостоятельно производить контроль своего произношения и выбора необходимых речевых образцов с учетом специфики не только произносительных, но и культурных особенностей страны изучаемого языка.</w:t>
      </w:r>
    </w:p>
    <w:p w14:paraId="517D096E" w14:textId="77777777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Материал курса составлен таким образом, чтобы позволить преподавателю решить ряд </w:t>
      </w:r>
      <w:r>
        <w:rPr>
          <w:rFonts w:ascii="Georgia" w:hAnsi="Georgia"/>
          <w:color w:val="000000"/>
          <w:u w:val="single"/>
        </w:rPr>
        <w:t>методических задач</w:t>
      </w:r>
      <w:r>
        <w:rPr>
          <w:rFonts w:ascii="Georgia" w:hAnsi="Georgia"/>
          <w:color w:val="000000"/>
        </w:rPr>
        <w:t> в процессе изучения данной дисциплины:</w:t>
      </w:r>
    </w:p>
    <w:p w14:paraId="44DF9302" w14:textId="7B4B1C21" w:rsidR="00472010" w:rsidRDefault="00472010" w:rsidP="00472010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углубить теоретическую и профессиональную подготовку магистрантов-филологов; научить магистрантов приемам сравнительного анализа фонетического строя английского языка с фонетическим строем родного языка</w:t>
      </w:r>
      <w:r>
        <w:rPr>
          <w:rFonts w:ascii="Georgia" w:hAnsi="Georgia"/>
          <w:color w:val="000000"/>
          <w:lang w:val="kk-KZ"/>
        </w:rPr>
        <w:t xml:space="preserve"> </w:t>
      </w:r>
      <w:r>
        <w:rPr>
          <w:rFonts w:ascii="Cambria" w:hAnsi="Cambria"/>
          <w:color w:val="000000"/>
          <w:lang w:val="kk-KZ"/>
        </w:rPr>
        <w:t>(второго языка, иностранного языка)</w:t>
      </w:r>
      <w:r>
        <w:rPr>
          <w:rFonts w:ascii="Georgia" w:hAnsi="Georgia"/>
          <w:color w:val="000000"/>
        </w:rPr>
        <w:t>;</w:t>
      </w:r>
    </w:p>
    <w:p w14:paraId="50178998" w14:textId="5311EE93" w:rsidR="00472010" w:rsidRDefault="00472010" w:rsidP="00472010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привлечь внимание магистрантов к основным спорным и нерешенным проблемам общей и английской фонетики с целью формирования аналитических и исследовательских навыков у будущих преподавателей и переводчиков английского языка;</w:t>
      </w:r>
    </w:p>
    <w:p w14:paraId="32066C34" w14:textId="2D140A23" w:rsidR="00472010" w:rsidRDefault="00472010" w:rsidP="00472010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сформировать умение у магистрантов применять полученные теоретические знания на практике, в процессе преподавания английского языка (например, выбор учебной нормы произношения, типы транскрипции, применение результатов фонологического анализа при обучении произношению и т.д.).</w:t>
      </w:r>
    </w:p>
    <w:p w14:paraId="3B71D484" w14:textId="1AA0883D" w:rsidR="00472010" w:rsidRDefault="00472010" w:rsidP="00472010">
      <w:pPr>
        <w:pStyle w:val="a3"/>
        <w:shd w:val="clear" w:color="auto" w:fill="FFFFFF"/>
        <w:spacing w:after="115" w:afterAutospacing="0" w:line="48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Изучение курса осуществляется на лекциях и семинарских занятиях, носящих в большей степени прикладной характер, а также в процессе самостоятельной работы магистрантов с рекомендуемой литературой. Особое внимание направлено на активное применение полученных знаний учащимися в аспекте повышения общей профессиональной подготовки в прохождении целого блока лингвистических дисциплин, таких как лексикология, грамматика, стилистика, т.д.</w:t>
      </w:r>
    </w:p>
    <w:p w14:paraId="7261B99A" w14:textId="77777777" w:rsidR="00253F7C" w:rsidRPr="00472010" w:rsidRDefault="00253F7C"/>
    <w:sectPr w:rsidR="00253F7C" w:rsidRPr="0047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F88"/>
    <w:multiLevelType w:val="multilevel"/>
    <w:tmpl w:val="F15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64B75"/>
    <w:multiLevelType w:val="multilevel"/>
    <w:tmpl w:val="F2B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15"/>
    <w:rsid w:val="00194C15"/>
    <w:rsid w:val="00253F7C"/>
    <w:rsid w:val="00472010"/>
    <w:rsid w:val="00566296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F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Кондыбаева</dc:creator>
  <cp:lastModifiedBy>User</cp:lastModifiedBy>
  <cp:revision>2</cp:revision>
  <dcterms:created xsi:type="dcterms:W3CDTF">2023-01-20T10:25:00Z</dcterms:created>
  <dcterms:modified xsi:type="dcterms:W3CDTF">2023-01-20T10:25:00Z</dcterms:modified>
</cp:coreProperties>
</file>